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5696D" w14:textId="77777777" w:rsidR="00F71A58" w:rsidRPr="005C3453" w:rsidRDefault="00F71A58" w:rsidP="0095480D">
      <w:pPr>
        <w:pStyle w:val="NurText"/>
        <w:spacing w:after="120"/>
        <w:rPr>
          <w:rFonts w:ascii="Arial" w:hAnsi="Arial" w:cs="Arial"/>
          <w:sz w:val="24"/>
          <w:szCs w:val="24"/>
          <w:u w:val="single"/>
        </w:rPr>
      </w:pPr>
      <w:r w:rsidRPr="005C3453">
        <w:rPr>
          <w:rFonts w:ascii="Arial" w:hAnsi="Arial"/>
          <w:sz w:val="24"/>
          <w:szCs w:val="24"/>
          <w:u w:val="single"/>
        </w:rPr>
        <w:t xml:space="preserve">Une expertise à l’efficacité prouvée : </w:t>
      </w:r>
    </w:p>
    <w:p w14:paraId="3E9A2049" w14:textId="77777777" w:rsidR="00F71A58" w:rsidRPr="005C3453" w:rsidRDefault="00F71A58" w:rsidP="0095480D">
      <w:pPr>
        <w:pStyle w:val="NurText"/>
        <w:spacing w:after="120"/>
        <w:rPr>
          <w:rFonts w:ascii="Arial" w:hAnsi="Arial" w:cs="Arial"/>
          <w:b/>
          <w:sz w:val="36"/>
          <w:szCs w:val="36"/>
        </w:rPr>
      </w:pPr>
      <w:r w:rsidRPr="005C3453">
        <w:rPr>
          <w:rFonts w:ascii="Arial" w:hAnsi="Arial"/>
          <w:b/>
          <w:sz w:val="36"/>
          <w:szCs w:val="36"/>
        </w:rPr>
        <w:t>Réduction considérable des risques pour la santé grâce aux maillets Halder</w:t>
      </w:r>
    </w:p>
    <w:p w14:paraId="39D5785F" w14:textId="759EE614" w:rsidR="00F71A58" w:rsidRPr="005C3453" w:rsidRDefault="00F71A58" w:rsidP="0095480D">
      <w:pPr>
        <w:pStyle w:val="NurText"/>
        <w:spacing w:after="120"/>
        <w:rPr>
          <w:rFonts w:ascii="Arial" w:hAnsi="Arial" w:cs="Arial"/>
          <w:sz w:val="24"/>
          <w:szCs w:val="24"/>
        </w:rPr>
      </w:pPr>
      <w:r w:rsidRPr="005C3453">
        <w:rPr>
          <w:rFonts w:ascii="Arial" w:hAnsi="Arial"/>
          <w:sz w:val="24"/>
          <w:szCs w:val="24"/>
        </w:rPr>
        <w:t>Des outils modernes, polyvalents, rentables et qui préservent les matériaux</w:t>
      </w:r>
    </w:p>
    <w:p w14:paraId="4D77A4E9" w14:textId="45FD899A" w:rsidR="00F71A58" w:rsidRPr="005C3453" w:rsidRDefault="00F71A58" w:rsidP="0095480D">
      <w:pPr>
        <w:pStyle w:val="NurText"/>
        <w:spacing w:after="120"/>
        <w:rPr>
          <w:rFonts w:ascii="Arial" w:hAnsi="Arial" w:cs="Arial"/>
          <w:b/>
          <w:sz w:val="20"/>
          <w:szCs w:val="20"/>
        </w:rPr>
      </w:pPr>
      <w:r w:rsidRPr="005C3453">
        <w:rPr>
          <w:rFonts w:ascii="Arial" w:hAnsi="Arial"/>
          <w:b/>
          <w:sz w:val="20"/>
          <w:szCs w:val="20"/>
        </w:rPr>
        <w:t xml:space="preserve">Le </w:t>
      </w:r>
      <w:r w:rsidR="00713402" w:rsidRPr="005C3453">
        <w:rPr>
          <w:rFonts w:ascii="Arial" w:hAnsi="Arial"/>
          <w:b/>
          <w:sz w:val="20"/>
          <w:szCs w:val="20"/>
        </w:rPr>
        <w:t xml:space="preserve">milieu du </w:t>
      </w:r>
      <w:r w:rsidRPr="005C3453">
        <w:rPr>
          <w:rFonts w:ascii="Arial" w:hAnsi="Arial"/>
          <w:b/>
          <w:sz w:val="20"/>
          <w:szCs w:val="20"/>
        </w:rPr>
        <w:t xml:space="preserve">travail manuel est cerné par le danger. Les petits accidents du travail, mais aussi les gros, sont presque quotidiens. Les tests le prouvent : les maillets haute qualité Erwin Halder KG désenveniment nombre de ces situations à risques. De plus, ils facilitent le travail quotidien, préservent les pièces et réduisent souvent le temps de travail et donc les coûts. </w:t>
      </w:r>
    </w:p>
    <w:p w14:paraId="01FE54AB" w14:textId="5BA40217" w:rsidR="00F71A58" w:rsidRPr="005C3453" w:rsidRDefault="00F71A58" w:rsidP="0095480D">
      <w:pPr>
        <w:pStyle w:val="NurText"/>
        <w:spacing w:after="120"/>
        <w:rPr>
          <w:rFonts w:ascii="Arial" w:hAnsi="Arial" w:cs="Arial"/>
          <w:sz w:val="20"/>
          <w:szCs w:val="20"/>
        </w:rPr>
      </w:pPr>
      <w:r w:rsidRPr="005C3453">
        <w:rPr>
          <w:rFonts w:ascii="Arial" w:hAnsi="Arial"/>
          <w:sz w:val="20"/>
          <w:szCs w:val="20"/>
        </w:rPr>
        <w:t xml:space="preserve">Chaque coup de marteau </w:t>
      </w:r>
      <w:r w:rsidR="00713402" w:rsidRPr="005C3453">
        <w:rPr>
          <w:rFonts w:ascii="Arial" w:hAnsi="Arial"/>
          <w:sz w:val="20"/>
          <w:szCs w:val="20"/>
        </w:rPr>
        <w:t>produit un violent claquement qui résonne</w:t>
      </w:r>
      <w:r w:rsidRPr="005C3453">
        <w:rPr>
          <w:rFonts w:ascii="Arial" w:hAnsi="Arial"/>
          <w:sz w:val="20"/>
          <w:szCs w:val="20"/>
        </w:rPr>
        <w:t xml:space="preserve">, et les vibrations ne se font pas ressentir que dans l’air : quand l’acier frappe l’acier, cela prend dans tout le corps. C’est plus que simplement désagréable : « Cela </w:t>
      </w:r>
      <w:r w:rsidR="00713402" w:rsidRPr="005C3453">
        <w:rPr>
          <w:rFonts w:ascii="Arial" w:hAnsi="Arial"/>
          <w:sz w:val="20"/>
          <w:szCs w:val="20"/>
        </w:rPr>
        <w:t>génère</w:t>
      </w:r>
      <w:r w:rsidRPr="005C3453">
        <w:rPr>
          <w:rFonts w:ascii="Arial" w:hAnsi="Arial"/>
          <w:sz w:val="20"/>
          <w:szCs w:val="20"/>
        </w:rPr>
        <w:t xml:space="preserve"> beaucoup de bruit et présente un risque de lésion auditive à long terme. La force du rebond et les vibrations au niveau du manche induisent un effort excessif pour les muscles, les articulations et les tendons des bras et des épaules, et il en résulte de douloureuses inflammations. Par ailleurs, cet important rebond fait perdre une grande partie de la force de frappe, et le nombre de coups nécessaire pour atteindre le résultat souhaité augmente, rendant le travail inutilement fatigant. Le plus grand danger, lorsque l’on frappe de l’acier avec de l’acier, ce sont les éclats de métal qui sont projetés en cas de choc et qui peuvent causer de graves blessures », explique Volker Gernth, responsable de la division commerciale pour la gamme d’outils à main Erwin Halder KG, au sujet du danger que représente pour les artisans l’utilisation d’un marteau à tête en acier trempé sur des pièces à usiner en acier, des coins, des coffrages, des supports, des rails ou tout autre élément en acier. </w:t>
      </w:r>
    </w:p>
    <w:p w14:paraId="1502C551" w14:textId="77777777" w:rsidR="00F71A58" w:rsidRPr="005C3453" w:rsidRDefault="00F71A58" w:rsidP="0095480D">
      <w:pPr>
        <w:pStyle w:val="NurText"/>
        <w:spacing w:after="120"/>
        <w:rPr>
          <w:rFonts w:ascii="Arial" w:hAnsi="Arial" w:cs="Arial"/>
          <w:b/>
          <w:sz w:val="20"/>
          <w:szCs w:val="20"/>
        </w:rPr>
      </w:pPr>
      <w:r w:rsidRPr="005C3453">
        <w:rPr>
          <w:rFonts w:ascii="Arial" w:hAnsi="Arial"/>
          <w:b/>
          <w:sz w:val="20"/>
          <w:szCs w:val="20"/>
        </w:rPr>
        <w:t>Réduction des risques grâce aux maillets SUPERCRAFT, SECURAL et BLACKCRAFT</w:t>
      </w:r>
    </w:p>
    <w:p w14:paraId="265879D0" w14:textId="77777777" w:rsidR="00F71A58" w:rsidRPr="005C3453" w:rsidRDefault="00F71A58" w:rsidP="0095480D">
      <w:pPr>
        <w:pStyle w:val="NurText"/>
        <w:spacing w:after="120"/>
        <w:rPr>
          <w:rFonts w:ascii="Arial" w:hAnsi="Arial" w:cs="Arial"/>
          <w:sz w:val="20"/>
          <w:szCs w:val="20"/>
        </w:rPr>
      </w:pPr>
      <w:r w:rsidRPr="005C3453">
        <w:rPr>
          <w:rFonts w:ascii="Arial" w:hAnsi="Arial"/>
          <w:sz w:val="20"/>
          <w:szCs w:val="20"/>
        </w:rPr>
        <w:t xml:space="preserve">Les maillets Halder apportent une solution à ces problèmes. C’est ce que confirme notamment une récente expertise du cabinet « Ingenieurbüro für Ergonomie » de Büttelborn : les tests se sont concentrés sur les maillets sans rebond SUPERCRAFT, SECURAL et BLACKCRAFT de la société Erwin Halder KG. Leur garniture de grenaille d’acier garantit en effet l’absence de rebond. </w:t>
      </w:r>
    </w:p>
    <w:p w14:paraId="2B45F2AF" w14:textId="77777777" w:rsidR="00F71A58" w:rsidRPr="005C3453" w:rsidRDefault="00F71A58" w:rsidP="0095480D">
      <w:pPr>
        <w:pStyle w:val="NurText"/>
        <w:spacing w:after="120"/>
        <w:rPr>
          <w:rFonts w:ascii="Arial" w:hAnsi="Arial" w:cs="Arial"/>
          <w:sz w:val="20"/>
          <w:szCs w:val="20"/>
        </w:rPr>
      </w:pPr>
      <w:r w:rsidRPr="005C3453">
        <w:rPr>
          <w:rFonts w:ascii="Arial" w:hAnsi="Arial"/>
          <w:sz w:val="20"/>
          <w:szCs w:val="20"/>
        </w:rPr>
        <w:t xml:space="preserve">Grâce à ses embouts en nylon spécial, sa douille de protection aux soudures effectuées par des robots et son manche en hickory réduisant les vibrations, le maillet SUPERCRAFT convient particulièrement au travail de la tôle, par exemple pour les travaux de montage et de réparation d’automobiles et d’utilitaires, le positionnement et le jointage de pièces à usiner, le montage de pièces à arêtes vives, les travaux de dressage, le montage de boîtiers, la construction d’installations et les travaux d’entretien. </w:t>
      </w:r>
    </w:p>
    <w:p w14:paraId="357C0069" w14:textId="77777777" w:rsidR="00F71A58" w:rsidRPr="005C3453" w:rsidRDefault="00F71A58" w:rsidP="0095480D">
      <w:pPr>
        <w:pStyle w:val="NurText"/>
        <w:spacing w:after="120"/>
        <w:rPr>
          <w:rFonts w:ascii="Arial" w:hAnsi="Arial" w:cs="Arial"/>
          <w:sz w:val="20"/>
          <w:szCs w:val="20"/>
        </w:rPr>
      </w:pPr>
      <w:r w:rsidRPr="005C3453">
        <w:rPr>
          <w:rFonts w:ascii="Arial" w:hAnsi="Arial"/>
          <w:sz w:val="20"/>
          <w:szCs w:val="20"/>
        </w:rPr>
        <w:t xml:space="preserve">Grâce à ses embouts rectangulaires interchangeables en polyuréthane, le maillet SECURAL présente de nombreux avantages en cas d’angles et d’arêtes. Le maillet BLACKCRAFT, grâce à son boîtier en tube d’acier enrobé de PUR et sa poignée caoutchouc ergonomique, s’emploie surtout pour travailler les pièces délicates. </w:t>
      </w:r>
    </w:p>
    <w:p w14:paraId="71289801" w14:textId="77777777" w:rsidR="00F71A58" w:rsidRPr="005C3453" w:rsidRDefault="00F71A58" w:rsidP="0095480D">
      <w:pPr>
        <w:pStyle w:val="NurText"/>
        <w:spacing w:after="120"/>
        <w:rPr>
          <w:rFonts w:ascii="Arial" w:hAnsi="Arial" w:cs="Arial"/>
          <w:sz w:val="20"/>
          <w:szCs w:val="20"/>
        </w:rPr>
      </w:pPr>
      <w:r w:rsidRPr="005C3453">
        <w:rPr>
          <w:rFonts w:ascii="Arial" w:hAnsi="Arial"/>
          <w:sz w:val="20"/>
          <w:szCs w:val="20"/>
        </w:rPr>
        <w:t xml:space="preserve">Les tests comparatifs des trois maillets par rapport à un marteau d’ajusteur classique de 500 g réalisés par le cabinet d’ingénieurs révèlent une nette diminution du volume sonore perçu lors de la frappe sur un profil creux en aluminium : de 41,4 % pour le SUPERCRAFT, de 60,8 % pour le SECURAL et même de 63,4 % pour le BLACKCRAFT. Un plaisir pour les oreilles ! Réduction considérable également du rebond lors de la frappe sur une plaque en acier avec les maillets, contrairement au marteau d’ajusteur : le cabinet d’ingénieurs a mesuré une vibration au niveau du manche de 48,7 % moins forte pour le SUPERCRAFT, de 57,2 % pour le SECURAL et de 58,7 % pour le BLACKCRAFT. Par ailleurs, la force de frappe sur une plaque en aluminium est 13,7 % plus élevée que celle du marteau d’ajusteur avec le SUPERCRAFT, mais identique avec le SECURAL. Avec le BLACKCRAFT, elle est réduite de 4,9 % (différence minime), mais les pièces et l’artisan n’en sont que plus protégés. </w:t>
      </w:r>
    </w:p>
    <w:p w14:paraId="3D5C52BA" w14:textId="566B6C06" w:rsidR="00F71A58" w:rsidRPr="005C3453" w:rsidRDefault="00F71A58" w:rsidP="0095480D">
      <w:pPr>
        <w:pStyle w:val="NurText"/>
        <w:spacing w:after="120"/>
        <w:rPr>
          <w:rFonts w:ascii="Arial" w:hAnsi="Arial" w:cs="Arial"/>
          <w:sz w:val="20"/>
          <w:szCs w:val="20"/>
        </w:rPr>
      </w:pPr>
      <w:r w:rsidRPr="005C3453">
        <w:rPr>
          <w:rFonts w:ascii="Arial" w:hAnsi="Arial"/>
          <w:sz w:val="20"/>
          <w:szCs w:val="20"/>
        </w:rPr>
        <w:t xml:space="preserve">« Le risque de projection d’éclats de métal est également écarté avec </w:t>
      </w:r>
      <w:r w:rsidR="00713402" w:rsidRPr="005C3453">
        <w:rPr>
          <w:rFonts w:ascii="Arial" w:hAnsi="Arial"/>
          <w:sz w:val="20"/>
          <w:szCs w:val="20"/>
        </w:rPr>
        <w:t>no</w:t>
      </w:r>
      <w:r w:rsidRPr="005C3453">
        <w:rPr>
          <w:rFonts w:ascii="Arial" w:hAnsi="Arial"/>
          <w:sz w:val="20"/>
          <w:szCs w:val="20"/>
        </w:rPr>
        <w:t>s maillets, étant donné que les embouts sont plus souples que le matériau travaillé. Les embouts nylon des marteaux SUPERCRAFT, par exemple, sont extrêmement résistants. Les tests ont montré qu’ils résistaient même aux coups sur les arêtes en acier, et ce même à des températures négatives », ajoute Volker Gernth.</w:t>
      </w:r>
    </w:p>
    <w:p w14:paraId="19DE86DC" w14:textId="77777777" w:rsidR="00F71A58" w:rsidRPr="005C3453" w:rsidRDefault="00F71A58" w:rsidP="0095480D">
      <w:pPr>
        <w:pStyle w:val="NurText"/>
        <w:spacing w:after="120"/>
        <w:rPr>
          <w:rFonts w:ascii="Arial" w:hAnsi="Arial" w:cs="Arial"/>
          <w:b/>
          <w:sz w:val="20"/>
          <w:szCs w:val="20"/>
        </w:rPr>
      </w:pPr>
      <w:r w:rsidRPr="005C3453">
        <w:rPr>
          <w:rFonts w:ascii="Arial" w:hAnsi="Arial"/>
          <w:b/>
          <w:sz w:val="20"/>
          <w:szCs w:val="20"/>
        </w:rPr>
        <w:t xml:space="preserve">Des matériaux haute qualité pour une longue durée de vie, en toute sécurité </w:t>
      </w:r>
    </w:p>
    <w:p w14:paraId="08E85EDF" w14:textId="77777777" w:rsidR="00F71A58" w:rsidRPr="005C3453" w:rsidRDefault="00F71A58" w:rsidP="0095480D">
      <w:pPr>
        <w:pStyle w:val="NurText"/>
        <w:spacing w:after="120"/>
        <w:rPr>
          <w:rFonts w:ascii="Arial" w:hAnsi="Arial" w:cs="Arial"/>
          <w:sz w:val="20"/>
          <w:szCs w:val="20"/>
        </w:rPr>
      </w:pPr>
      <w:r w:rsidRPr="005C3453">
        <w:rPr>
          <w:rFonts w:ascii="Arial" w:hAnsi="Arial"/>
          <w:sz w:val="20"/>
          <w:szCs w:val="20"/>
        </w:rPr>
        <w:t xml:space="preserve">La qualité supérieure est le critère le plus important pour tous les matériaux qui entrent dans la composition des maillets Halder : nos manches en bois haute qualité sont fabriqués en hickory ou en acacia. Les fibres longues de ces types de bois rendent les manches presque incassables et donc </w:t>
      </w:r>
      <w:r w:rsidRPr="005C3453">
        <w:rPr>
          <w:rFonts w:ascii="Arial" w:hAnsi="Arial"/>
          <w:sz w:val="20"/>
          <w:szCs w:val="20"/>
        </w:rPr>
        <w:lastRenderedPageBreak/>
        <w:t xml:space="preserve">beaucoup plus sûrs que les manches en frêne généralement disponibles sur le marché. Si le manche en bois d’un marteau se casse pendant la frappe, la tête du marteau peut provoquer de graves blessures. De plus, les douilles de protection du manche le protègent contre les dommages en cas d’erreur de frappe. Par ailleurs, le manche en bois et la poignée en caoutchouc ont une forme ergonomique et tiennent idéalement en main, le maillet ne glisse donc pas. </w:t>
      </w:r>
    </w:p>
    <w:p w14:paraId="558C4649" w14:textId="77777777" w:rsidR="00F71A58" w:rsidRPr="005C3453" w:rsidRDefault="00F71A58" w:rsidP="0095480D">
      <w:pPr>
        <w:pStyle w:val="NurText"/>
        <w:spacing w:after="120"/>
        <w:rPr>
          <w:rFonts w:ascii="Arial" w:hAnsi="Arial" w:cs="Arial"/>
          <w:sz w:val="20"/>
          <w:szCs w:val="20"/>
        </w:rPr>
      </w:pPr>
      <w:r w:rsidRPr="005C3453">
        <w:rPr>
          <w:rFonts w:ascii="Arial" w:hAnsi="Arial"/>
          <w:sz w:val="20"/>
          <w:szCs w:val="20"/>
        </w:rPr>
        <w:t>Tous les boîtiers de maillets sont très robustes et résistants à la rupture. Les soudures sont effectuées par des robots, ce qui garantit une excellente qualité et une parfaite homogénéité. La grenaille d’acier est scellée de façon absolument sûre dans la tête de marteau et protégée contre la corrosion par un épais revêtement de poudre.</w:t>
      </w:r>
    </w:p>
    <w:p w14:paraId="01713DFB" w14:textId="1CF8C879" w:rsidR="00F71A58" w:rsidRPr="005C3453" w:rsidRDefault="00F71A58" w:rsidP="0095480D">
      <w:pPr>
        <w:pStyle w:val="NurText"/>
        <w:spacing w:after="120"/>
        <w:rPr>
          <w:rFonts w:ascii="Arial" w:hAnsi="Arial" w:cs="Arial"/>
          <w:sz w:val="20"/>
          <w:szCs w:val="20"/>
        </w:rPr>
      </w:pPr>
      <w:r w:rsidRPr="005C3453">
        <w:rPr>
          <w:rFonts w:ascii="Arial" w:hAnsi="Arial"/>
          <w:sz w:val="20"/>
          <w:szCs w:val="20"/>
        </w:rPr>
        <w:t>Volker Gernth</w:t>
      </w:r>
      <w:r w:rsidR="00713402" w:rsidRPr="005C3453">
        <w:rPr>
          <w:rFonts w:ascii="Arial" w:hAnsi="Arial"/>
          <w:sz w:val="20"/>
          <w:szCs w:val="20"/>
        </w:rPr>
        <w:t xml:space="preserve"> poursuit :</w:t>
      </w:r>
      <w:r w:rsidRPr="005C3453">
        <w:rPr>
          <w:rFonts w:ascii="Arial" w:hAnsi="Arial"/>
          <w:sz w:val="20"/>
          <w:szCs w:val="20"/>
        </w:rPr>
        <w:t xml:space="preserve"> « </w:t>
      </w:r>
      <w:r w:rsidR="00713402" w:rsidRPr="005C3453">
        <w:rPr>
          <w:rFonts w:ascii="Arial" w:hAnsi="Arial"/>
          <w:sz w:val="20"/>
          <w:szCs w:val="20"/>
        </w:rPr>
        <w:t>N</w:t>
      </w:r>
      <w:r w:rsidRPr="005C3453">
        <w:rPr>
          <w:rFonts w:ascii="Arial" w:hAnsi="Arial"/>
          <w:sz w:val="20"/>
          <w:szCs w:val="20"/>
        </w:rPr>
        <w:t>on seulement les maillets protègent l’artisan, mais ils protègent aussi les pièces travaillées et évitent les dommages. De plus, ils évitent les travaux pénibles qui nécessitent par exemple l’utilisation de cales de frappe. En utilisant le maillet adapté à chaque application, les plaques fragiles comme les dalles, les panneaux de verre et les pièces de bois restent intactes. Les surfaces délicates, comme les jantes en alliage, n’en gardent aucune rayure ni défaut. Oubliées aussi, les traces indésirables laissées sur les matériaux tels que la pierre naturelle ou le bois, grâce aux embouts adaptés. Cela permet de gagner du temps et de l’argent, car cela permet d’éviter les travaux de réparation. »</w:t>
      </w:r>
    </w:p>
    <w:p w14:paraId="70638964" w14:textId="77777777" w:rsidR="00F71A58" w:rsidRPr="005C3453" w:rsidRDefault="00F71A58" w:rsidP="0095480D">
      <w:pPr>
        <w:pStyle w:val="NurText"/>
        <w:spacing w:after="120"/>
        <w:rPr>
          <w:rFonts w:ascii="Arial" w:hAnsi="Arial" w:cs="Arial"/>
          <w:b/>
          <w:sz w:val="20"/>
          <w:szCs w:val="20"/>
        </w:rPr>
      </w:pPr>
      <w:r w:rsidRPr="005C3453">
        <w:rPr>
          <w:rFonts w:ascii="Arial" w:hAnsi="Arial"/>
          <w:b/>
          <w:sz w:val="20"/>
          <w:szCs w:val="20"/>
        </w:rPr>
        <w:t>À chaque application son maillet</w:t>
      </w:r>
    </w:p>
    <w:p w14:paraId="359ABEE9" w14:textId="77777777" w:rsidR="00F71A58" w:rsidRPr="005C3453" w:rsidRDefault="00F71A58" w:rsidP="0095480D">
      <w:pPr>
        <w:pStyle w:val="NurText"/>
        <w:spacing w:after="120"/>
        <w:rPr>
          <w:rFonts w:ascii="Arial" w:hAnsi="Arial" w:cs="Arial"/>
          <w:sz w:val="20"/>
          <w:szCs w:val="20"/>
        </w:rPr>
      </w:pPr>
      <w:r w:rsidRPr="005C3453">
        <w:rPr>
          <w:rFonts w:ascii="Arial" w:hAnsi="Arial"/>
          <w:sz w:val="20"/>
          <w:szCs w:val="20"/>
        </w:rPr>
        <w:t>Le maillet SIMPLEX, premier produit commercialisé par la société Erwin Halder KG, propose déjà une grande diversité d’embouts : l’utilisateur a le choix entre huit matériaux différents. Il existe un produit adapté pour chaque application. Nos embouts en caoutchouc présentent par exemple une bien plus grande durée de vie que les maillets en caoutchouc classiques. Le concept SIMPLEX permet également une très grande polyvalence, une rentabilité optimale et une excellente préservation des matériaux, car chacune des pièces (manche, boîtier et embouts) peut être remplacée séparément.</w:t>
      </w:r>
    </w:p>
    <w:p w14:paraId="0C9AC026" w14:textId="77777777" w:rsidR="00F71A58" w:rsidRPr="005C3453" w:rsidRDefault="00F71A58" w:rsidP="0095480D">
      <w:pPr>
        <w:pStyle w:val="NurText"/>
        <w:spacing w:after="120"/>
        <w:rPr>
          <w:rFonts w:ascii="Arial" w:hAnsi="Arial" w:cs="Arial"/>
          <w:sz w:val="20"/>
          <w:szCs w:val="20"/>
        </w:rPr>
      </w:pPr>
      <w:r w:rsidRPr="005C3453">
        <w:rPr>
          <w:rFonts w:ascii="Arial" w:hAnsi="Arial"/>
          <w:sz w:val="20"/>
          <w:szCs w:val="20"/>
        </w:rPr>
        <w:t xml:space="preserve">Le bilan de Volker Gernth : « Nos maillets sont de précieux atouts : ils rendent le travail plus sûr, plus facile et plus efficace. Ils protègent l’artisan et les matériaux et permettent un travail d’excellente qualité. Il ne s’agit pas d’une simple conviction personnelle : cela a été prouvé par de nombreux tests comparatifs et expérimenté des millions de fois par les artisans. » </w:t>
      </w:r>
    </w:p>
    <w:p w14:paraId="27CA1A91" w14:textId="77777777" w:rsidR="00F71A58" w:rsidRPr="005C3453" w:rsidRDefault="00F71A58" w:rsidP="00F71A58">
      <w:pPr>
        <w:pStyle w:val="NurText"/>
        <w:rPr>
          <w:rFonts w:ascii="Arial" w:hAnsi="Arial" w:cs="Arial"/>
          <w:sz w:val="20"/>
          <w:szCs w:val="20"/>
        </w:rPr>
      </w:pPr>
      <w:r w:rsidRPr="005C3453">
        <w:rPr>
          <w:rFonts w:ascii="Arial" w:hAnsi="Arial"/>
          <w:sz w:val="20"/>
          <w:szCs w:val="20"/>
        </w:rPr>
        <w:t>Informations complémentaires :</w:t>
      </w:r>
    </w:p>
    <w:p w14:paraId="0F69FF53" w14:textId="77777777" w:rsidR="00F71A58" w:rsidRPr="005C3453" w:rsidRDefault="00F71A58" w:rsidP="00F71A58">
      <w:pPr>
        <w:pStyle w:val="NurText"/>
        <w:rPr>
          <w:rFonts w:ascii="Arial" w:hAnsi="Arial" w:cs="Arial"/>
          <w:sz w:val="20"/>
          <w:szCs w:val="20"/>
        </w:rPr>
      </w:pPr>
      <w:r w:rsidRPr="005C3453">
        <w:rPr>
          <w:rFonts w:ascii="Arial" w:hAnsi="Arial"/>
          <w:sz w:val="20"/>
          <w:szCs w:val="20"/>
        </w:rPr>
        <w:t>Erwin Halder KG</w:t>
      </w:r>
      <w:r w:rsidRPr="005C3453">
        <w:rPr>
          <w:rFonts w:ascii="Arial" w:hAnsi="Arial"/>
          <w:sz w:val="20"/>
          <w:szCs w:val="20"/>
        </w:rPr>
        <w:tab/>
      </w:r>
    </w:p>
    <w:p w14:paraId="7074D40A" w14:textId="77777777" w:rsidR="00F71A58" w:rsidRPr="005C3453" w:rsidRDefault="00F71A58" w:rsidP="00F71A58">
      <w:pPr>
        <w:pStyle w:val="NurText"/>
        <w:rPr>
          <w:rFonts w:ascii="Arial" w:hAnsi="Arial" w:cs="Arial"/>
          <w:sz w:val="20"/>
          <w:szCs w:val="20"/>
        </w:rPr>
      </w:pPr>
      <w:r w:rsidRPr="005C3453">
        <w:rPr>
          <w:rFonts w:ascii="Arial" w:hAnsi="Arial"/>
          <w:sz w:val="20"/>
          <w:szCs w:val="20"/>
        </w:rPr>
        <w:t>Erwin-Halder-Str. 5-9</w:t>
      </w:r>
      <w:r w:rsidRPr="005C3453">
        <w:rPr>
          <w:rFonts w:ascii="Arial" w:hAnsi="Arial"/>
          <w:sz w:val="20"/>
          <w:szCs w:val="20"/>
        </w:rPr>
        <w:tab/>
      </w:r>
    </w:p>
    <w:p w14:paraId="4CF76903" w14:textId="77777777" w:rsidR="00F71A58" w:rsidRPr="005C3453" w:rsidRDefault="00F71A58" w:rsidP="00F71A58">
      <w:pPr>
        <w:pStyle w:val="NurText"/>
        <w:rPr>
          <w:rFonts w:ascii="Arial" w:hAnsi="Arial" w:cs="Arial"/>
          <w:sz w:val="20"/>
          <w:szCs w:val="20"/>
        </w:rPr>
      </w:pPr>
      <w:r w:rsidRPr="005C3453">
        <w:rPr>
          <w:rFonts w:ascii="Arial" w:hAnsi="Arial"/>
          <w:sz w:val="20"/>
          <w:szCs w:val="20"/>
        </w:rPr>
        <w:t>88480 Achstetten-Bronnen</w:t>
      </w:r>
      <w:r w:rsidRPr="005C3453">
        <w:rPr>
          <w:rFonts w:ascii="Arial" w:hAnsi="Arial"/>
          <w:sz w:val="20"/>
          <w:szCs w:val="20"/>
        </w:rPr>
        <w:tab/>
      </w:r>
    </w:p>
    <w:p w14:paraId="4A8468CA" w14:textId="77777777" w:rsidR="00F71A58" w:rsidRPr="005C3453" w:rsidRDefault="00F71A58" w:rsidP="00F71A58">
      <w:pPr>
        <w:pStyle w:val="NurText"/>
        <w:rPr>
          <w:rFonts w:ascii="Arial" w:hAnsi="Arial" w:cs="Arial"/>
          <w:sz w:val="20"/>
          <w:szCs w:val="20"/>
        </w:rPr>
      </w:pPr>
      <w:r w:rsidRPr="005C3453">
        <w:rPr>
          <w:rFonts w:ascii="Arial" w:hAnsi="Arial"/>
          <w:sz w:val="20"/>
          <w:szCs w:val="20"/>
        </w:rPr>
        <w:t>Allemagne</w:t>
      </w:r>
    </w:p>
    <w:p w14:paraId="54B4D8E9" w14:textId="77777777" w:rsidR="00F71A58" w:rsidRPr="005C3453" w:rsidRDefault="00F71A58" w:rsidP="00F71A58">
      <w:pPr>
        <w:pStyle w:val="NurText"/>
        <w:rPr>
          <w:rFonts w:ascii="Arial" w:hAnsi="Arial" w:cs="Arial"/>
          <w:sz w:val="20"/>
          <w:szCs w:val="20"/>
        </w:rPr>
      </w:pPr>
      <w:r w:rsidRPr="005C3453">
        <w:rPr>
          <w:rFonts w:ascii="Arial" w:hAnsi="Arial"/>
          <w:sz w:val="20"/>
          <w:szCs w:val="20"/>
        </w:rPr>
        <w:t>Bernd Janner</w:t>
      </w:r>
    </w:p>
    <w:p w14:paraId="38F24015" w14:textId="77777777" w:rsidR="00F71A58" w:rsidRPr="005C3453" w:rsidRDefault="00F71A58" w:rsidP="00F71A58">
      <w:pPr>
        <w:pStyle w:val="NurText"/>
        <w:rPr>
          <w:rFonts w:ascii="Arial" w:hAnsi="Arial" w:cs="Arial"/>
          <w:sz w:val="20"/>
          <w:szCs w:val="20"/>
        </w:rPr>
      </w:pPr>
      <w:r w:rsidRPr="005C3453">
        <w:rPr>
          <w:rFonts w:ascii="Arial" w:hAnsi="Arial"/>
          <w:sz w:val="20"/>
          <w:szCs w:val="20"/>
        </w:rPr>
        <w:t>Tél. : +49 7392 7009-0</w:t>
      </w:r>
      <w:r w:rsidRPr="005C3453">
        <w:rPr>
          <w:rFonts w:ascii="Arial" w:hAnsi="Arial"/>
          <w:sz w:val="20"/>
          <w:szCs w:val="20"/>
        </w:rPr>
        <w:tab/>
        <w:t xml:space="preserve"> </w:t>
      </w:r>
    </w:p>
    <w:p w14:paraId="40912C83" w14:textId="77777777" w:rsidR="00F71A58" w:rsidRPr="005C3453" w:rsidRDefault="00F71A58" w:rsidP="00F71A58">
      <w:pPr>
        <w:pStyle w:val="NurText"/>
        <w:rPr>
          <w:rFonts w:ascii="Arial" w:hAnsi="Arial" w:cs="Arial"/>
          <w:sz w:val="20"/>
          <w:szCs w:val="20"/>
        </w:rPr>
      </w:pPr>
      <w:r w:rsidRPr="005C3453">
        <w:rPr>
          <w:rFonts w:ascii="Arial" w:hAnsi="Arial"/>
          <w:sz w:val="20"/>
          <w:szCs w:val="20"/>
        </w:rPr>
        <w:t>Fax : +49 7392 7009-160</w:t>
      </w:r>
      <w:r w:rsidRPr="005C3453">
        <w:rPr>
          <w:rFonts w:ascii="Arial" w:hAnsi="Arial"/>
          <w:sz w:val="20"/>
          <w:szCs w:val="20"/>
        </w:rPr>
        <w:tab/>
      </w:r>
    </w:p>
    <w:p w14:paraId="1C6570FD" w14:textId="77777777" w:rsidR="00F71A58" w:rsidRPr="005C3453" w:rsidRDefault="00F71A58" w:rsidP="00F71A58">
      <w:pPr>
        <w:pStyle w:val="NurText"/>
        <w:rPr>
          <w:rFonts w:ascii="Arial" w:hAnsi="Arial" w:cs="Arial"/>
          <w:sz w:val="20"/>
          <w:szCs w:val="20"/>
        </w:rPr>
      </w:pPr>
      <w:r w:rsidRPr="005C3453">
        <w:rPr>
          <w:rFonts w:ascii="Arial" w:hAnsi="Arial"/>
          <w:sz w:val="20"/>
          <w:szCs w:val="20"/>
        </w:rPr>
        <w:t>info@halder.de</w:t>
      </w:r>
    </w:p>
    <w:p w14:paraId="7AAC53C0" w14:textId="77777777" w:rsidR="00F71A58" w:rsidRPr="005C3453" w:rsidRDefault="00F71A58" w:rsidP="00F71A58">
      <w:pPr>
        <w:pStyle w:val="NurText"/>
        <w:rPr>
          <w:rFonts w:ascii="Arial" w:hAnsi="Arial" w:cs="Arial"/>
          <w:sz w:val="20"/>
          <w:szCs w:val="20"/>
        </w:rPr>
      </w:pPr>
      <w:r w:rsidRPr="005C3453">
        <w:rPr>
          <w:rFonts w:ascii="Arial" w:hAnsi="Arial"/>
          <w:sz w:val="20"/>
          <w:szCs w:val="20"/>
        </w:rPr>
        <w:t>www.halder.com</w:t>
      </w:r>
    </w:p>
    <w:p w14:paraId="4015F5A5" w14:textId="77777777" w:rsidR="0095480D" w:rsidRPr="005C3453" w:rsidRDefault="0095480D" w:rsidP="00F71A58">
      <w:pPr>
        <w:pStyle w:val="NurText"/>
        <w:rPr>
          <w:rFonts w:ascii="Arial" w:hAnsi="Arial" w:cs="Arial"/>
          <w:sz w:val="20"/>
          <w:szCs w:val="20"/>
        </w:rPr>
      </w:pPr>
    </w:p>
    <w:p w14:paraId="257D8F63" w14:textId="77777777" w:rsidR="00F71A58" w:rsidRPr="005C3453" w:rsidRDefault="00F71A58" w:rsidP="00F71A58">
      <w:pPr>
        <w:pStyle w:val="NurText"/>
        <w:rPr>
          <w:rFonts w:ascii="Arial" w:hAnsi="Arial" w:cs="Arial"/>
          <w:sz w:val="20"/>
          <w:szCs w:val="20"/>
        </w:rPr>
      </w:pPr>
      <w:r w:rsidRPr="005C3453">
        <w:rPr>
          <w:rFonts w:ascii="Arial" w:hAnsi="Arial"/>
          <w:sz w:val="20"/>
          <w:szCs w:val="20"/>
        </w:rPr>
        <w:t>Remarques à l’attention de la rédaction :</w:t>
      </w:r>
    </w:p>
    <w:p w14:paraId="5CF297A3" w14:textId="77777777" w:rsidR="00F71A58" w:rsidRPr="005C3453" w:rsidRDefault="00F71A58" w:rsidP="00F71A58">
      <w:pPr>
        <w:pStyle w:val="NurText"/>
        <w:rPr>
          <w:rFonts w:ascii="Arial" w:hAnsi="Arial" w:cs="Arial"/>
          <w:sz w:val="20"/>
          <w:szCs w:val="20"/>
        </w:rPr>
      </w:pPr>
      <w:r w:rsidRPr="005C3453">
        <w:rPr>
          <w:rFonts w:ascii="Arial" w:hAnsi="Arial"/>
          <w:sz w:val="20"/>
          <w:szCs w:val="20"/>
        </w:rPr>
        <w:t xml:space="preserve">Vous pouvez demander texte et photos auprès de KSKOMM, </w:t>
      </w:r>
    </w:p>
    <w:p w14:paraId="61B03DC7" w14:textId="77777777" w:rsidR="00F71A58" w:rsidRPr="005C3453" w:rsidRDefault="00F71A58" w:rsidP="00F71A58">
      <w:pPr>
        <w:pStyle w:val="NurText"/>
        <w:rPr>
          <w:rFonts w:ascii="Arial" w:hAnsi="Arial" w:cs="Arial"/>
          <w:sz w:val="20"/>
          <w:szCs w:val="20"/>
        </w:rPr>
      </w:pPr>
      <w:r w:rsidRPr="005C3453">
        <w:rPr>
          <w:rFonts w:ascii="Arial" w:hAnsi="Arial"/>
          <w:sz w:val="20"/>
          <w:szCs w:val="20"/>
        </w:rPr>
        <w:t xml:space="preserve">Tél. : +49 2623 900780, </w:t>
      </w:r>
    </w:p>
    <w:p w14:paraId="413ED4E8" w14:textId="77777777" w:rsidR="00F71A58" w:rsidRPr="005C3453" w:rsidRDefault="00F71A58" w:rsidP="00F71A58">
      <w:pPr>
        <w:pStyle w:val="NurText"/>
        <w:rPr>
          <w:rFonts w:ascii="Arial" w:hAnsi="Arial" w:cs="Arial"/>
          <w:sz w:val="20"/>
          <w:szCs w:val="20"/>
        </w:rPr>
      </w:pPr>
      <w:r w:rsidRPr="005C3453">
        <w:rPr>
          <w:rFonts w:ascii="Arial" w:hAnsi="Arial"/>
          <w:sz w:val="20"/>
          <w:szCs w:val="20"/>
        </w:rPr>
        <w:t xml:space="preserve">E-mail : ks@kskomm.de, </w:t>
      </w:r>
    </w:p>
    <w:p w14:paraId="227AAB6A" w14:textId="77777777" w:rsidR="00F71A58" w:rsidRPr="005C3453" w:rsidRDefault="00F71A58" w:rsidP="00F71A58">
      <w:pPr>
        <w:pStyle w:val="NurText"/>
        <w:rPr>
          <w:rFonts w:ascii="Arial" w:hAnsi="Arial" w:cs="Arial"/>
          <w:sz w:val="20"/>
          <w:szCs w:val="20"/>
        </w:rPr>
      </w:pPr>
      <w:r w:rsidRPr="005C3453">
        <w:rPr>
          <w:rFonts w:ascii="Arial" w:hAnsi="Arial"/>
          <w:sz w:val="20"/>
          <w:szCs w:val="20"/>
        </w:rPr>
        <w:t>pour les recevoir sous forme de fichiers.</w:t>
      </w:r>
    </w:p>
    <w:p w14:paraId="570EC0E5" w14:textId="77777777" w:rsidR="00F71A58" w:rsidRPr="005C3453" w:rsidRDefault="00F71A58" w:rsidP="00F71A58">
      <w:pPr>
        <w:pStyle w:val="NurText"/>
        <w:rPr>
          <w:rFonts w:ascii="Arial" w:hAnsi="Arial" w:cs="Arial"/>
          <w:sz w:val="20"/>
          <w:szCs w:val="20"/>
        </w:rPr>
      </w:pPr>
    </w:p>
    <w:p w14:paraId="6C0B04A7" w14:textId="77777777" w:rsidR="00F71A58" w:rsidRPr="005C3453" w:rsidRDefault="00F71A58" w:rsidP="00F71A58">
      <w:pPr>
        <w:pStyle w:val="NurText"/>
        <w:rPr>
          <w:rFonts w:ascii="Arial" w:hAnsi="Arial" w:cs="Arial"/>
          <w:sz w:val="20"/>
          <w:szCs w:val="20"/>
        </w:rPr>
      </w:pPr>
      <w:r w:rsidRPr="005C3453">
        <w:rPr>
          <w:rFonts w:ascii="Arial" w:hAnsi="Arial"/>
          <w:sz w:val="20"/>
          <w:szCs w:val="20"/>
        </w:rPr>
        <w:t>Photo 1 : Les maillets Halder comme le SUPERCRAFT réduisent les risques pour la santé de l’utilisateur.</w:t>
      </w:r>
    </w:p>
    <w:p w14:paraId="7DBE7758" w14:textId="77777777" w:rsidR="00F71A58" w:rsidRPr="005C3453" w:rsidRDefault="00F71A58" w:rsidP="00F71A58">
      <w:pPr>
        <w:pStyle w:val="NurText"/>
        <w:rPr>
          <w:rFonts w:ascii="Arial" w:hAnsi="Arial" w:cs="Arial"/>
          <w:sz w:val="20"/>
          <w:szCs w:val="20"/>
        </w:rPr>
      </w:pPr>
    </w:p>
    <w:p w14:paraId="0EF574C4" w14:textId="77777777" w:rsidR="00F71A58" w:rsidRPr="005C3453" w:rsidRDefault="00F71A58" w:rsidP="00F71A58">
      <w:pPr>
        <w:pStyle w:val="NurText"/>
        <w:rPr>
          <w:rFonts w:ascii="Arial" w:hAnsi="Arial" w:cs="Arial"/>
          <w:sz w:val="20"/>
          <w:szCs w:val="20"/>
        </w:rPr>
      </w:pPr>
      <w:r w:rsidRPr="005C3453">
        <w:rPr>
          <w:rFonts w:ascii="Arial" w:hAnsi="Arial"/>
          <w:sz w:val="20"/>
          <w:szCs w:val="20"/>
        </w:rPr>
        <w:t>Photo 2 : Les maillets Halder permettent une nette diminution du niveau sonore perçu.</w:t>
      </w:r>
    </w:p>
    <w:p w14:paraId="798D382D" w14:textId="77777777" w:rsidR="00F71A58" w:rsidRPr="005C3453" w:rsidRDefault="00F71A58" w:rsidP="00F71A58">
      <w:pPr>
        <w:pStyle w:val="NurText"/>
        <w:rPr>
          <w:rFonts w:ascii="Arial" w:hAnsi="Arial" w:cs="Arial"/>
          <w:sz w:val="20"/>
          <w:szCs w:val="20"/>
        </w:rPr>
      </w:pPr>
    </w:p>
    <w:p w14:paraId="39B1004C" w14:textId="77777777" w:rsidR="00F71A58" w:rsidRPr="005C3453" w:rsidRDefault="00F71A58" w:rsidP="00F71A58">
      <w:pPr>
        <w:pStyle w:val="NurText"/>
        <w:rPr>
          <w:rFonts w:ascii="Arial" w:hAnsi="Arial" w:cs="Arial"/>
          <w:sz w:val="20"/>
          <w:szCs w:val="20"/>
        </w:rPr>
      </w:pPr>
      <w:r w:rsidRPr="005C3453">
        <w:rPr>
          <w:rFonts w:ascii="Arial" w:hAnsi="Arial"/>
          <w:sz w:val="20"/>
          <w:szCs w:val="20"/>
        </w:rPr>
        <w:t xml:space="preserve">Photo 3 : Les maillets sans rebond Halder permettent de réduire considérablement les vibrations et, ainsi, les risques pour la santé. </w:t>
      </w:r>
    </w:p>
    <w:p w14:paraId="56653774" w14:textId="77777777" w:rsidR="00F71A58" w:rsidRPr="005C3453" w:rsidRDefault="00F71A58" w:rsidP="00F71A58">
      <w:pPr>
        <w:pStyle w:val="NurText"/>
        <w:rPr>
          <w:rFonts w:ascii="Arial" w:hAnsi="Arial" w:cs="Arial"/>
          <w:sz w:val="20"/>
          <w:szCs w:val="20"/>
        </w:rPr>
      </w:pPr>
    </w:p>
    <w:p w14:paraId="040D40CD" w14:textId="77777777" w:rsidR="00F71A58" w:rsidRPr="005C3453" w:rsidRDefault="00F71A58" w:rsidP="00F71A58">
      <w:pPr>
        <w:pStyle w:val="NurText"/>
        <w:rPr>
          <w:rFonts w:ascii="Arial" w:hAnsi="Arial" w:cs="Arial"/>
          <w:sz w:val="20"/>
          <w:szCs w:val="20"/>
        </w:rPr>
      </w:pPr>
      <w:r w:rsidRPr="005C3453">
        <w:rPr>
          <w:rFonts w:ascii="Arial" w:hAnsi="Arial"/>
          <w:sz w:val="20"/>
          <w:szCs w:val="20"/>
        </w:rPr>
        <w:t>Photo 4 : Malgré un niveau sonore plus faible et des vibrations moins importantes, la force de frappe du SUPERCRAFT est plus élevée qu’avec un marteau d’ajusteur.</w:t>
      </w:r>
    </w:p>
    <w:p w14:paraId="0B7B9BEB" w14:textId="77777777" w:rsidR="00F71A58" w:rsidRPr="005C3453" w:rsidRDefault="00F71A58" w:rsidP="00F71A58">
      <w:pPr>
        <w:pStyle w:val="NurText"/>
        <w:rPr>
          <w:rFonts w:ascii="Arial" w:hAnsi="Arial" w:cs="Arial"/>
          <w:sz w:val="20"/>
          <w:szCs w:val="20"/>
        </w:rPr>
      </w:pPr>
    </w:p>
    <w:p w14:paraId="201936A1" w14:textId="77777777" w:rsidR="00F71A58" w:rsidRPr="005C3453" w:rsidRDefault="00F71A58" w:rsidP="00F71A58">
      <w:pPr>
        <w:pStyle w:val="NurText"/>
        <w:rPr>
          <w:rFonts w:ascii="Arial" w:hAnsi="Arial" w:cs="Arial"/>
          <w:sz w:val="20"/>
          <w:szCs w:val="20"/>
        </w:rPr>
      </w:pPr>
      <w:r w:rsidRPr="005C3453">
        <w:rPr>
          <w:rFonts w:ascii="Arial" w:hAnsi="Arial"/>
          <w:sz w:val="20"/>
          <w:szCs w:val="20"/>
        </w:rPr>
        <w:t>Photo 5 : Le BLACKCRAFT, comme les autres maillets Halder, évite les dommages tels que les rayures et les défauts sur les surfaces délicates.</w:t>
      </w:r>
    </w:p>
    <w:p w14:paraId="02517112" w14:textId="77777777" w:rsidR="00F71A58" w:rsidRPr="005C3453" w:rsidRDefault="00F71A58" w:rsidP="00F71A58">
      <w:pPr>
        <w:pStyle w:val="NurText"/>
        <w:rPr>
          <w:rFonts w:ascii="Arial" w:hAnsi="Arial" w:cs="Arial"/>
          <w:sz w:val="20"/>
          <w:szCs w:val="20"/>
        </w:rPr>
      </w:pPr>
    </w:p>
    <w:p w14:paraId="096B63F5" w14:textId="77777777" w:rsidR="00F71A58" w:rsidRPr="005C3453" w:rsidRDefault="00F71A58" w:rsidP="00F71A58">
      <w:pPr>
        <w:pStyle w:val="NurText"/>
        <w:rPr>
          <w:rFonts w:ascii="Arial" w:hAnsi="Arial" w:cs="Arial"/>
          <w:sz w:val="20"/>
          <w:szCs w:val="20"/>
        </w:rPr>
      </w:pPr>
      <w:r w:rsidRPr="005C3453">
        <w:rPr>
          <w:rFonts w:ascii="Arial" w:hAnsi="Arial"/>
          <w:sz w:val="20"/>
          <w:szCs w:val="20"/>
        </w:rPr>
        <w:t>Photo 6 : La gamme de marteaux Halder permet aux artisans de trouver le produit adapté pour chaque application.</w:t>
      </w:r>
    </w:p>
    <w:p w14:paraId="77E66C1E" w14:textId="77777777" w:rsidR="0095480D" w:rsidRPr="005C3453" w:rsidRDefault="0095480D" w:rsidP="00F71A58">
      <w:pPr>
        <w:pStyle w:val="NurText"/>
        <w:rPr>
          <w:rFonts w:ascii="Arial" w:hAnsi="Arial" w:cs="Arial"/>
          <w:sz w:val="20"/>
          <w:szCs w:val="20"/>
        </w:rPr>
      </w:pPr>
    </w:p>
    <w:p w14:paraId="5DCEC1FC" w14:textId="77777777" w:rsidR="00F71A58" w:rsidRPr="005C3453" w:rsidRDefault="00F71A58" w:rsidP="00F71A58">
      <w:pPr>
        <w:pStyle w:val="NurText"/>
        <w:rPr>
          <w:rFonts w:ascii="Arial" w:hAnsi="Arial" w:cs="Arial"/>
          <w:sz w:val="20"/>
          <w:szCs w:val="20"/>
        </w:rPr>
      </w:pPr>
      <w:r w:rsidRPr="005C3453">
        <w:rPr>
          <w:rFonts w:ascii="Arial" w:hAnsi="Arial"/>
          <w:sz w:val="20"/>
          <w:szCs w:val="20"/>
        </w:rPr>
        <w:t>Photos : Erwin Halder KG</w:t>
      </w:r>
    </w:p>
    <w:p w14:paraId="5FF4BE48" w14:textId="77777777" w:rsidR="00F71A58" w:rsidRPr="005C3453" w:rsidRDefault="00F71A58" w:rsidP="00F71A58">
      <w:pPr>
        <w:pStyle w:val="NurText"/>
        <w:rPr>
          <w:rFonts w:ascii="Arial" w:hAnsi="Arial" w:cs="Arial"/>
          <w:sz w:val="20"/>
          <w:szCs w:val="20"/>
        </w:rPr>
      </w:pPr>
    </w:p>
    <w:p w14:paraId="4B34B2E9" w14:textId="77777777" w:rsidR="00F71A58" w:rsidRPr="005C3453" w:rsidRDefault="00F71A58" w:rsidP="00F71A58">
      <w:pPr>
        <w:pStyle w:val="NurText"/>
        <w:rPr>
          <w:rFonts w:ascii="Arial" w:hAnsi="Arial" w:cs="Arial"/>
          <w:sz w:val="20"/>
          <w:szCs w:val="20"/>
        </w:rPr>
      </w:pPr>
    </w:p>
    <w:p w14:paraId="3FC07DEB" w14:textId="77777777" w:rsidR="00F71A58" w:rsidRPr="005C3453" w:rsidRDefault="00F71A58" w:rsidP="00F71A58">
      <w:pPr>
        <w:pStyle w:val="NurText"/>
        <w:rPr>
          <w:rFonts w:ascii="Arial" w:hAnsi="Arial" w:cs="Arial"/>
          <w:sz w:val="20"/>
          <w:szCs w:val="20"/>
        </w:rPr>
      </w:pPr>
      <w:r w:rsidRPr="005C3453">
        <w:rPr>
          <w:rFonts w:ascii="Arial" w:hAnsi="Arial"/>
          <w:sz w:val="20"/>
          <w:szCs w:val="20"/>
        </w:rPr>
        <w:t xml:space="preserve">Réf. article : 508_7559 </w:t>
      </w:r>
    </w:p>
    <w:p w14:paraId="56AB8214" w14:textId="77777777" w:rsidR="00F71A58" w:rsidRPr="005C3453" w:rsidRDefault="00F71A58" w:rsidP="00F71A58">
      <w:pPr>
        <w:pStyle w:val="NurText"/>
        <w:rPr>
          <w:rFonts w:ascii="Arial" w:hAnsi="Arial" w:cs="Arial"/>
          <w:sz w:val="20"/>
          <w:szCs w:val="20"/>
        </w:rPr>
      </w:pPr>
      <w:r w:rsidRPr="005C3453">
        <w:rPr>
          <w:rFonts w:ascii="Arial" w:hAnsi="Arial"/>
          <w:sz w:val="20"/>
          <w:szCs w:val="20"/>
        </w:rPr>
        <w:t>Pages : 7</w:t>
      </w:r>
    </w:p>
    <w:p w14:paraId="0CAA0DB7" w14:textId="77777777" w:rsidR="00F71A58" w:rsidRPr="005C3453" w:rsidRDefault="00F71A58" w:rsidP="00F71A58">
      <w:pPr>
        <w:pStyle w:val="NurText"/>
        <w:rPr>
          <w:rFonts w:ascii="Arial" w:hAnsi="Arial" w:cs="Arial"/>
          <w:sz w:val="20"/>
          <w:szCs w:val="20"/>
        </w:rPr>
      </w:pPr>
      <w:r w:rsidRPr="005C3453">
        <w:rPr>
          <w:rFonts w:ascii="Arial" w:hAnsi="Arial"/>
          <w:sz w:val="20"/>
          <w:szCs w:val="20"/>
        </w:rPr>
        <w:t>Nombre de caractères : 8729</w:t>
      </w:r>
    </w:p>
    <w:p w14:paraId="72DCCDCA" w14:textId="77777777" w:rsidR="00F71A58" w:rsidRPr="005C3453" w:rsidRDefault="00F71A58" w:rsidP="00F71A58">
      <w:pPr>
        <w:pStyle w:val="NurText"/>
        <w:rPr>
          <w:rFonts w:ascii="Arial" w:hAnsi="Arial" w:cs="Arial"/>
          <w:sz w:val="20"/>
          <w:szCs w:val="20"/>
        </w:rPr>
      </w:pPr>
      <w:r w:rsidRPr="005C3453">
        <w:rPr>
          <w:rFonts w:ascii="Arial" w:hAnsi="Arial"/>
          <w:sz w:val="20"/>
          <w:szCs w:val="20"/>
        </w:rPr>
        <w:t>Publication libre jusqu’au :</w:t>
      </w:r>
    </w:p>
    <w:p w14:paraId="1BCFB3F3" w14:textId="77777777" w:rsidR="00F71A58" w:rsidRPr="005C3453" w:rsidRDefault="00F71A58" w:rsidP="00F71A58">
      <w:pPr>
        <w:pStyle w:val="NurText"/>
        <w:rPr>
          <w:rFonts w:ascii="Arial" w:hAnsi="Arial" w:cs="Arial"/>
          <w:sz w:val="20"/>
          <w:szCs w:val="20"/>
        </w:rPr>
      </w:pPr>
    </w:p>
    <w:p w14:paraId="0A37249B" w14:textId="77777777" w:rsidR="00F71A58" w:rsidRPr="005C3453" w:rsidRDefault="00F71A58" w:rsidP="0095480D">
      <w:pPr>
        <w:pStyle w:val="NurText"/>
        <w:spacing w:after="120"/>
        <w:rPr>
          <w:rFonts w:ascii="Arial" w:hAnsi="Arial" w:cs="Arial"/>
          <w:b/>
          <w:sz w:val="20"/>
          <w:szCs w:val="20"/>
        </w:rPr>
      </w:pPr>
      <w:r w:rsidRPr="005C3453">
        <w:rPr>
          <w:rFonts w:ascii="Arial" w:hAnsi="Arial"/>
          <w:b/>
          <w:sz w:val="20"/>
          <w:szCs w:val="20"/>
        </w:rPr>
        <w:t>À propos de l’entreprise Erwin Halder KG</w:t>
      </w:r>
    </w:p>
    <w:p w14:paraId="0084120C" w14:textId="77777777" w:rsidR="00F71A58" w:rsidRPr="005C3453" w:rsidRDefault="00F71A58" w:rsidP="0095480D">
      <w:pPr>
        <w:pStyle w:val="NurText"/>
        <w:spacing w:after="120"/>
        <w:rPr>
          <w:rFonts w:ascii="Arial" w:hAnsi="Arial" w:cs="Arial"/>
          <w:sz w:val="20"/>
          <w:szCs w:val="20"/>
        </w:rPr>
      </w:pPr>
      <w:r w:rsidRPr="005C3453">
        <w:rPr>
          <w:rFonts w:ascii="Arial" w:hAnsi="Arial"/>
          <w:sz w:val="20"/>
          <w:szCs w:val="20"/>
        </w:rPr>
        <w:t xml:space="preserve">C’est en 1938 que l’ingénieur Erwin Halder, en lançant la production du maillet SIMPLEX, pose la première pierre de l’entreprise éponyme aujourd’hui mondialement reconnue, avec des succursales en Allemagne, en France, en Slovénie, en Corée du Sud, au Japon et aux États-Unis. Son siège social, situé à Bronnen (Achstetten), en Allemagne, emploie à lui seul plus de 200 personnes, et près de 400 dans le monde. L’actuel directeur de l’entreprise Erwin Halder KG est M. Stefan Halder (3e génération). Cette entreprise familiale accorde une très grande importance à la qualité de tous ses produits, quel que soit le secteur. C’est pour cela que tout est géré par l’entreprise elle-même, de la conception à la distribution internationale, en passant par la fabrication. </w:t>
      </w:r>
    </w:p>
    <w:p w14:paraId="65B511A0" w14:textId="28CB0293" w:rsidR="00F71A58" w:rsidRPr="005C3453" w:rsidRDefault="00F71A58" w:rsidP="0095480D">
      <w:pPr>
        <w:pStyle w:val="NurText"/>
        <w:spacing w:after="120"/>
        <w:rPr>
          <w:rFonts w:ascii="Arial" w:hAnsi="Arial" w:cs="Arial"/>
          <w:sz w:val="20"/>
          <w:szCs w:val="20"/>
        </w:rPr>
      </w:pPr>
      <w:r w:rsidRPr="005C3453">
        <w:rPr>
          <w:rFonts w:ascii="Arial" w:hAnsi="Arial"/>
          <w:sz w:val="20"/>
          <w:szCs w:val="20"/>
        </w:rPr>
        <w:t xml:space="preserve">Avec les sociétés Erwin Halder KG et Picard GmbH, le groupe Halder dispose de la plus grande variété d’outils de frappe du monde. Outre les maillets et les outils forestiers, Halder fabrique et commercialise également des éléments normalisés haute précision, des systèmes modulaires pour systèmes de bridage et des produits aéronautiques. La gamme comprend environ 12 000 éléments normalisés conformes aux normes DIN et ISO et aux standards usine, tels que des éléments pour machines et outillages, des éléments de bridage, des éléments de manœuvre et des éléments pour machines. Par ailleurs, les produits aéronautiques fabriqués par la société Erwin Halder KG sont également certifiés conformes à la norme EN 9100:2016. Depuis 2013, Erwin Halder KG est un fabricant de produits aéronautiques certifié par l’Administration Aéronautique Fédérale Allemande (selon la certification EASA Part21G). Notre clientèle internationale compte aussi bien de petits artisans locaux que de </w:t>
      </w:r>
      <w:r w:rsidR="005C3453" w:rsidRPr="005C3453">
        <w:rPr>
          <w:rFonts w:ascii="Arial" w:hAnsi="Arial"/>
          <w:sz w:val="20"/>
          <w:szCs w:val="20"/>
        </w:rPr>
        <w:t>grandes industries high-techs</w:t>
      </w:r>
      <w:r w:rsidRPr="005C3453">
        <w:rPr>
          <w:rFonts w:ascii="Arial" w:hAnsi="Arial"/>
          <w:sz w:val="20"/>
          <w:szCs w:val="20"/>
        </w:rPr>
        <w:t xml:space="preserve">. Au-delà de nos éléments normalisés, ce sont aussi l’expertise et l’expérience du personnel qui permettent de fournir des solutions sur mesure aux besoins spécifiques de chaque client. </w:t>
      </w:r>
    </w:p>
    <w:p w14:paraId="6E721AF6" w14:textId="77777777" w:rsidR="00F71A58" w:rsidRPr="005C3453" w:rsidRDefault="00F71A58" w:rsidP="00F71A58">
      <w:pPr>
        <w:pStyle w:val="NurText"/>
        <w:rPr>
          <w:rFonts w:ascii="Arial" w:hAnsi="Arial" w:cs="Arial"/>
          <w:b/>
          <w:sz w:val="20"/>
          <w:szCs w:val="20"/>
        </w:rPr>
      </w:pPr>
      <w:r w:rsidRPr="005C3453">
        <w:rPr>
          <w:rFonts w:ascii="Arial" w:hAnsi="Arial"/>
          <w:b/>
          <w:sz w:val="20"/>
          <w:szCs w:val="20"/>
        </w:rPr>
        <w:t>Découvrez l’univers Erwin Halder KG</w:t>
      </w:r>
    </w:p>
    <w:p w14:paraId="2A8153FE" w14:textId="77777777" w:rsidR="00F71A58" w:rsidRPr="005C3453" w:rsidRDefault="00F71A58" w:rsidP="00F71A58">
      <w:pPr>
        <w:pStyle w:val="NurText"/>
        <w:rPr>
          <w:rFonts w:ascii="Arial" w:hAnsi="Arial" w:cs="Arial"/>
          <w:sz w:val="20"/>
          <w:szCs w:val="20"/>
        </w:rPr>
      </w:pPr>
      <w:r w:rsidRPr="005C3453">
        <w:rPr>
          <w:rFonts w:ascii="Arial" w:hAnsi="Arial"/>
          <w:sz w:val="20"/>
          <w:szCs w:val="20"/>
        </w:rPr>
        <w:t xml:space="preserve">sur www.halder.com/de et suivez-nous </w:t>
      </w:r>
    </w:p>
    <w:p w14:paraId="3E7FFE3B" w14:textId="77777777" w:rsidR="00F71A58" w:rsidRPr="005C3453" w:rsidRDefault="00F71A58" w:rsidP="00F71A58">
      <w:pPr>
        <w:pStyle w:val="NurText"/>
        <w:rPr>
          <w:rFonts w:ascii="Arial" w:hAnsi="Arial" w:cs="Arial"/>
          <w:sz w:val="20"/>
          <w:szCs w:val="20"/>
        </w:rPr>
      </w:pPr>
      <w:r w:rsidRPr="005C3453">
        <w:rPr>
          <w:rFonts w:ascii="Arial" w:hAnsi="Arial"/>
          <w:sz w:val="20"/>
          <w:szCs w:val="20"/>
        </w:rPr>
        <w:t xml:space="preserve">sur Facebook : www.facebook.com/HalderNormteile/ et </w:t>
      </w:r>
    </w:p>
    <w:p w14:paraId="4F48F7CC" w14:textId="77777777" w:rsidR="00F71A58" w:rsidRPr="005C3453" w:rsidRDefault="00F71A58" w:rsidP="00F71A58">
      <w:pPr>
        <w:pStyle w:val="NurText"/>
        <w:rPr>
          <w:rFonts w:ascii="Arial" w:hAnsi="Arial" w:cs="Arial"/>
          <w:sz w:val="20"/>
          <w:szCs w:val="20"/>
        </w:rPr>
      </w:pPr>
      <w:r w:rsidRPr="005C3453">
        <w:rPr>
          <w:rFonts w:ascii="Arial" w:hAnsi="Arial"/>
          <w:sz w:val="20"/>
          <w:szCs w:val="20"/>
        </w:rPr>
        <w:t xml:space="preserve">www.facebook.com/HalderHandwerkzeuge/ </w:t>
      </w:r>
    </w:p>
    <w:p w14:paraId="3D572932" w14:textId="77777777" w:rsidR="00F71A58" w:rsidRPr="005C3453" w:rsidRDefault="00F71A58" w:rsidP="00F71A58">
      <w:pPr>
        <w:pStyle w:val="NurText"/>
        <w:rPr>
          <w:rFonts w:ascii="Arial" w:hAnsi="Arial" w:cs="Arial"/>
          <w:sz w:val="20"/>
          <w:szCs w:val="20"/>
        </w:rPr>
      </w:pPr>
      <w:r w:rsidRPr="005C3453">
        <w:rPr>
          <w:rFonts w:ascii="Arial" w:hAnsi="Arial"/>
          <w:sz w:val="20"/>
          <w:szCs w:val="20"/>
        </w:rPr>
        <w:t xml:space="preserve">sur LinkedIn : linkedin.com/company/erwin-halder-kg </w:t>
      </w:r>
    </w:p>
    <w:p w14:paraId="53D44612" w14:textId="77777777" w:rsidR="00F71A58" w:rsidRPr="005C3453" w:rsidRDefault="00F71A58" w:rsidP="00F71A58">
      <w:pPr>
        <w:pStyle w:val="NurText"/>
        <w:rPr>
          <w:rFonts w:ascii="Arial" w:hAnsi="Arial" w:cs="Arial"/>
          <w:sz w:val="20"/>
          <w:szCs w:val="20"/>
        </w:rPr>
      </w:pPr>
      <w:r w:rsidRPr="005C3453">
        <w:rPr>
          <w:rFonts w:ascii="Arial" w:hAnsi="Arial"/>
          <w:sz w:val="20"/>
          <w:szCs w:val="20"/>
        </w:rPr>
        <w:t xml:space="preserve">sur XING : www.xing.com/companies/erwinhalderkg </w:t>
      </w:r>
    </w:p>
    <w:p w14:paraId="1190F164" w14:textId="77777777" w:rsidR="00F71A58" w:rsidRPr="005C3453" w:rsidRDefault="00F71A58" w:rsidP="00F71A58">
      <w:pPr>
        <w:pStyle w:val="NurText"/>
        <w:rPr>
          <w:rFonts w:ascii="Arial" w:hAnsi="Arial" w:cs="Arial"/>
          <w:sz w:val="20"/>
          <w:szCs w:val="20"/>
        </w:rPr>
      </w:pPr>
      <w:r w:rsidRPr="005C3453">
        <w:rPr>
          <w:rFonts w:ascii="Arial" w:hAnsi="Arial"/>
          <w:sz w:val="20"/>
          <w:szCs w:val="20"/>
        </w:rPr>
        <w:t xml:space="preserve">sur YouTube : www.youtube.com/channel/UC5h_MbtpB4gOfI7T2lxq77w </w:t>
      </w:r>
    </w:p>
    <w:p w14:paraId="00893C6F" w14:textId="77777777" w:rsidR="00F71A58" w:rsidRPr="005C3453" w:rsidRDefault="00F71A58" w:rsidP="00F71A58">
      <w:pPr>
        <w:pStyle w:val="NurText"/>
        <w:rPr>
          <w:rFonts w:ascii="Arial" w:hAnsi="Arial" w:cs="Arial"/>
          <w:sz w:val="20"/>
          <w:szCs w:val="20"/>
        </w:rPr>
      </w:pPr>
      <w:r w:rsidRPr="005C3453">
        <w:rPr>
          <w:rFonts w:ascii="Arial" w:hAnsi="Arial"/>
          <w:sz w:val="20"/>
          <w:szCs w:val="20"/>
        </w:rPr>
        <w:t>sur Instagram : https://www.instagram.com/haldertools/</w:t>
      </w:r>
    </w:p>
    <w:p w14:paraId="2BE01D28" w14:textId="77777777" w:rsidR="00F71A58" w:rsidRPr="005C3453" w:rsidRDefault="00F71A58" w:rsidP="00F71A58">
      <w:pPr>
        <w:pStyle w:val="NurText"/>
        <w:rPr>
          <w:rFonts w:ascii="Arial" w:hAnsi="Arial" w:cs="Arial"/>
          <w:sz w:val="20"/>
          <w:szCs w:val="20"/>
        </w:rPr>
      </w:pPr>
    </w:p>
    <w:p w14:paraId="4FCB4F2A" w14:textId="77777777" w:rsidR="00F71A58" w:rsidRPr="005C3453" w:rsidRDefault="00F71A58" w:rsidP="00F71A58">
      <w:pPr>
        <w:pStyle w:val="NurText"/>
        <w:rPr>
          <w:rFonts w:ascii="Arial" w:hAnsi="Arial" w:cs="Arial"/>
          <w:sz w:val="20"/>
          <w:szCs w:val="20"/>
        </w:rPr>
      </w:pPr>
      <w:r w:rsidRPr="005C3453">
        <w:rPr>
          <w:rFonts w:ascii="Arial" w:hAnsi="Arial"/>
          <w:sz w:val="20"/>
          <w:szCs w:val="20"/>
        </w:rPr>
        <w:t xml:space="preserve">Contact presse : </w:t>
      </w:r>
    </w:p>
    <w:p w14:paraId="45A8D61C" w14:textId="77777777" w:rsidR="00F71A58" w:rsidRPr="005C3453" w:rsidRDefault="00F71A58" w:rsidP="00F71A58">
      <w:pPr>
        <w:pStyle w:val="NurText"/>
        <w:rPr>
          <w:rFonts w:ascii="Arial" w:hAnsi="Arial" w:cs="Arial"/>
          <w:sz w:val="20"/>
          <w:szCs w:val="20"/>
        </w:rPr>
      </w:pPr>
      <w:r w:rsidRPr="005C3453">
        <w:rPr>
          <w:rFonts w:ascii="Arial" w:hAnsi="Arial"/>
          <w:sz w:val="20"/>
          <w:szCs w:val="20"/>
        </w:rPr>
        <w:t>KSKOMM GmbH &amp; Co. KG</w:t>
      </w:r>
    </w:p>
    <w:p w14:paraId="792ADC37" w14:textId="77777777" w:rsidR="00F71A58" w:rsidRPr="005C3453" w:rsidRDefault="00F71A58" w:rsidP="00F71A58">
      <w:pPr>
        <w:pStyle w:val="NurText"/>
        <w:rPr>
          <w:rFonts w:ascii="Arial" w:hAnsi="Arial" w:cs="Arial"/>
          <w:sz w:val="20"/>
          <w:szCs w:val="20"/>
        </w:rPr>
      </w:pPr>
      <w:r w:rsidRPr="005C3453">
        <w:rPr>
          <w:rFonts w:ascii="Arial" w:hAnsi="Arial"/>
          <w:sz w:val="20"/>
          <w:szCs w:val="20"/>
        </w:rPr>
        <w:t>Jahnstraße 13</w:t>
      </w:r>
    </w:p>
    <w:p w14:paraId="7C4F2755" w14:textId="77777777" w:rsidR="00F71A58" w:rsidRPr="005C3453" w:rsidRDefault="00F71A58" w:rsidP="00F71A58">
      <w:pPr>
        <w:pStyle w:val="NurText"/>
        <w:rPr>
          <w:rFonts w:ascii="Arial" w:hAnsi="Arial" w:cs="Arial"/>
          <w:sz w:val="20"/>
          <w:szCs w:val="20"/>
        </w:rPr>
      </w:pPr>
      <w:r w:rsidRPr="005C3453">
        <w:rPr>
          <w:rFonts w:ascii="Arial" w:hAnsi="Arial"/>
          <w:sz w:val="20"/>
          <w:szCs w:val="20"/>
        </w:rPr>
        <w:t>56235 Ransbach-Baumbach</w:t>
      </w:r>
    </w:p>
    <w:p w14:paraId="03A4E3BD" w14:textId="77777777" w:rsidR="00F71A58" w:rsidRPr="005C3453" w:rsidRDefault="00F71A58" w:rsidP="00F71A58">
      <w:pPr>
        <w:pStyle w:val="NurText"/>
        <w:rPr>
          <w:rFonts w:ascii="Arial" w:hAnsi="Arial" w:cs="Arial"/>
          <w:sz w:val="20"/>
          <w:szCs w:val="20"/>
        </w:rPr>
      </w:pPr>
      <w:r w:rsidRPr="005C3453">
        <w:rPr>
          <w:rFonts w:ascii="Arial" w:hAnsi="Arial"/>
          <w:sz w:val="20"/>
          <w:szCs w:val="20"/>
        </w:rPr>
        <w:t>Allemagne</w:t>
      </w:r>
    </w:p>
    <w:p w14:paraId="67C186E0" w14:textId="77777777" w:rsidR="00F71A58" w:rsidRPr="005C3453" w:rsidRDefault="00F71A58" w:rsidP="00F71A58">
      <w:pPr>
        <w:pStyle w:val="NurText"/>
        <w:rPr>
          <w:rFonts w:ascii="Arial" w:hAnsi="Arial" w:cs="Arial"/>
          <w:sz w:val="20"/>
          <w:szCs w:val="20"/>
        </w:rPr>
      </w:pPr>
      <w:r w:rsidRPr="005C3453">
        <w:rPr>
          <w:rFonts w:ascii="Arial" w:hAnsi="Arial"/>
          <w:sz w:val="20"/>
          <w:szCs w:val="20"/>
        </w:rPr>
        <w:t>Tél. : +49 2623 900780</w:t>
      </w:r>
    </w:p>
    <w:p w14:paraId="06602894" w14:textId="77777777" w:rsidR="00F71A58" w:rsidRPr="005C3453" w:rsidRDefault="00F71A58" w:rsidP="00F71A58">
      <w:pPr>
        <w:pStyle w:val="NurText"/>
        <w:rPr>
          <w:rFonts w:ascii="Arial" w:hAnsi="Arial" w:cs="Arial"/>
          <w:sz w:val="20"/>
          <w:szCs w:val="20"/>
        </w:rPr>
      </w:pPr>
      <w:r w:rsidRPr="005C3453">
        <w:rPr>
          <w:rFonts w:ascii="Arial" w:hAnsi="Arial"/>
          <w:sz w:val="20"/>
          <w:szCs w:val="20"/>
        </w:rPr>
        <w:t>Fax : +49 2623 900778</w:t>
      </w:r>
    </w:p>
    <w:p w14:paraId="32016A24" w14:textId="77777777" w:rsidR="00F71A58" w:rsidRPr="005C3453" w:rsidRDefault="00F71A58" w:rsidP="00F71A58">
      <w:pPr>
        <w:pStyle w:val="NurText"/>
        <w:rPr>
          <w:rFonts w:ascii="Arial" w:hAnsi="Arial" w:cs="Arial"/>
          <w:sz w:val="20"/>
          <w:szCs w:val="20"/>
        </w:rPr>
      </w:pPr>
      <w:r w:rsidRPr="005C3453">
        <w:rPr>
          <w:rFonts w:ascii="Arial" w:hAnsi="Arial"/>
          <w:sz w:val="20"/>
          <w:szCs w:val="20"/>
        </w:rPr>
        <w:t>E-mail : ks@kskomm.de</w:t>
      </w:r>
    </w:p>
    <w:p w14:paraId="7B51BFA4" w14:textId="77777777" w:rsidR="00F71A58" w:rsidRPr="005C3453" w:rsidRDefault="00F71A58" w:rsidP="00F71A58">
      <w:pPr>
        <w:pStyle w:val="NurText"/>
        <w:rPr>
          <w:rFonts w:ascii="Arial" w:hAnsi="Arial" w:cs="Arial"/>
          <w:sz w:val="20"/>
          <w:szCs w:val="20"/>
        </w:rPr>
      </w:pPr>
      <w:r w:rsidRPr="005C3453">
        <w:rPr>
          <w:rFonts w:ascii="Arial" w:hAnsi="Arial"/>
          <w:sz w:val="20"/>
          <w:szCs w:val="20"/>
        </w:rPr>
        <w:t>Site Internet : www.kskomm.de</w:t>
      </w:r>
    </w:p>
    <w:p w14:paraId="0A31EB3F" w14:textId="77777777" w:rsidR="00F71A58" w:rsidRPr="005C3453" w:rsidRDefault="00F71A58" w:rsidP="00F71A58">
      <w:pPr>
        <w:pStyle w:val="NurText"/>
        <w:rPr>
          <w:rFonts w:ascii="Arial" w:hAnsi="Arial" w:cs="Arial"/>
          <w:sz w:val="20"/>
          <w:szCs w:val="20"/>
        </w:rPr>
      </w:pPr>
    </w:p>
    <w:p w14:paraId="381A7C52" w14:textId="77777777" w:rsidR="00F71A58" w:rsidRPr="005C3453" w:rsidRDefault="00F71A58" w:rsidP="00F71A58">
      <w:pPr>
        <w:pStyle w:val="NurText"/>
        <w:rPr>
          <w:rFonts w:ascii="Arial" w:hAnsi="Arial" w:cs="Arial"/>
          <w:sz w:val="20"/>
          <w:szCs w:val="20"/>
        </w:rPr>
      </w:pPr>
    </w:p>
    <w:p w14:paraId="6B20249C" w14:textId="77777777" w:rsidR="00F71A58" w:rsidRPr="005C3453" w:rsidRDefault="00F71A58" w:rsidP="00F71A58">
      <w:pPr>
        <w:pStyle w:val="NurText"/>
        <w:rPr>
          <w:rFonts w:ascii="Arial" w:hAnsi="Arial" w:cs="Arial"/>
          <w:sz w:val="20"/>
          <w:szCs w:val="20"/>
        </w:rPr>
      </w:pPr>
    </w:p>
    <w:p w14:paraId="4B29782C" w14:textId="77777777" w:rsidR="00F71A58" w:rsidRPr="005C3453" w:rsidRDefault="00F71A58" w:rsidP="00F71A58">
      <w:pPr>
        <w:pStyle w:val="NurText"/>
        <w:rPr>
          <w:rFonts w:ascii="Arial" w:hAnsi="Arial" w:cs="Arial"/>
          <w:sz w:val="20"/>
          <w:szCs w:val="20"/>
        </w:rPr>
      </w:pPr>
    </w:p>
    <w:p w14:paraId="10F4016F" w14:textId="77777777" w:rsidR="00F71A58" w:rsidRPr="005C3453" w:rsidRDefault="00F71A58" w:rsidP="00F71A58">
      <w:pPr>
        <w:pStyle w:val="NurText"/>
        <w:rPr>
          <w:rFonts w:ascii="Arial" w:hAnsi="Arial" w:cs="Arial"/>
          <w:sz w:val="20"/>
          <w:szCs w:val="20"/>
        </w:rPr>
      </w:pPr>
    </w:p>
    <w:p w14:paraId="7BE7C3CE" w14:textId="77777777" w:rsidR="00F71A58" w:rsidRPr="005C3453" w:rsidRDefault="00F71A58" w:rsidP="00F71A58">
      <w:pPr>
        <w:pStyle w:val="NurText"/>
        <w:rPr>
          <w:rFonts w:ascii="Arial" w:hAnsi="Arial" w:cs="Arial"/>
          <w:sz w:val="20"/>
          <w:szCs w:val="20"/>
        </w:rPr>
      </w:pPr>
    </w:p>
    <w:p w14:paraId="054FB6CB" w14:textId="77777777" w:rsidR="00F71A58" w:rsidRPr="005C3453" w:rsidRDefault="00F71A58" w:rsidP="00F71A58">
      <w:pPr>
        <w:pStyle w:val="NurText"/>
        <w:rPr>
          <w:rFonts w:ascii="Arial" w:hAnsi="Arial" w:cs="Arial"/>
          <w:sz w:val="20"/>
          <w:szCs w:val="20"/>
        </w:rPr>
      </w:pPr>
      <w:r w:rsidRPr="005C3453">
        <w:rPr>
          <w:rFonts w:ascii="Arial" w:hAnsi="Arial"/>
          <w:sz w:val="20"/>
          <w:szCs w:val="20"/>
        </w:rPr>
        <w:t>4</w:t>
      </w:r>
    </w:p>
    <w:p w14:paraId="5E242E16" w14:textId="77777777" w:rsidR="00F71A58" w:rsidRPr="005C3453" w:rsidRDefault="00F71A58" w:rsidP="00F71A58">
      <w:pPr>
        <w:pStyle w:val="NurText"/>
        <w:rPr>
          <w:rFonts w:ascii="Arial" w:hAnsi="Arial" w:cs="Arial"/>
          <w:sz w:val="20"/>
          <w:szCs w:val="20"/>
        </w:rPr>
      </w:pPr>
    </w:p>
    <w:p w14:paraId="2D08DF81" w14:textId="77777777" w:rsidR="00F71A58" w:rsidRPr="005C3453" w:rsidRDefault="00F71A58" w:rsidP="00F71A58">
      <w:pPr>
        <w:pStyle w:val="NurText"/>
        <w:rPr>
          <w:rFonts w:ascii="Arial" w:hAnsi="Arial" w:cs="Arial"/>
          <w:sz w:val="20"/>
          <w:szCs w:val="20"/>
        </w:rPr>
      </w:pPr>
    </w:p>
    <w:p w14:paraId="487325B7" w14:textId="77777777" w:rsidR="00F71A58" w:rsidRPr="005C3453" w:rsidRDefault="00F71A58" w:rsidP="00F71A58">
      <w:pPr>
        <w:pStyle w:val="NurText"/>
        <w:rPr>
          <w:rFonts w:ascii="Arial" w:hAnsi="Arial" w:cs="Arial"/>
          <w:sz w:val="20"/>
          <w:szCs w:val="20"/>
        </w:rPr>
      </w:pPr>
    </w:p>
    <w:p w14:paraId="6B58B39C" w14:textId="77777777" w:rsidR="00F71A58" w:rsidRPr="005C3453" w:rsidRDefault="00F71A58" w:rsidP="00F71A58">
      <w:pPr>
        <w:pStyle w:val="NurText"/>
        <w:rPr>
          <w:rFonts w:ascii="Arial" w:hAnsi="Arial" w:cs="Arial"/>
          <w:sz w:val="20"/>
          <w:szCs w:val="20"/>
        </w:rPr>
      </w:pPr>
    </w:p>
    <w:sectPr w:rsidR="00F71A58" w:rsidRPr="005C3453" w:rsidSect="00DC7A44">
      <w:pgSz w:w="11906" w:h="16838"/>
      <w:pgMar w:top="1417" w:right="1335" w:bottom="1134"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0B821AD-3F8F-4E8B-9D84-84D414BC0150}"/>
    <w:docVar w:name="dgnword-eventsink" w:val="316274776"/>
  </w:docVars>
  <w:rsids>
    <w:rsidRoot w:val="009F147C"/>
    <w:rsid w:val="00070996"/>
    <w:rsid w:val="001B0E61"/>
    <w:rsid w:val="00385BDB"/>
    <w:rsid w:val="003A0775"/>
    <w:rsid w:val="005C3453"/>
    <w:rsid w:val="005F6708"/>
    <w:rsid w:val="00713402"/>
    <w:rsid w:val="00741780"/>
    <w:rsid w:val="0095480D"/>
    <w:rsid w:val="009F147C"/>
    <w:rsid w:val="00BF6089"/>
    <w:rsid w:val="00E11774"/>
    <w:rsid w:val="00F71A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54DE9"/>
  <w15:chartTrackingRefBased/>
  <w15:docId w15:val="{DE5CC8F7-61F1-4499-97D1-79E48B4F6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F147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DC7A44"/>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DC7A44"/>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1532</Words>
  <Characters>9652</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Jaqueline Sprenger</dc:creator>
  <cp:keywords/>
  <dc:description/>
  <cp:lastModifiedBy>Elisabeth Zenner</cp:lastModifiedBy>
  <cp:revision>5</cp:revision>
  <dcterms:created xsi:type="dcterms:W3CDTF">2021-04-29T11:18:00Z</dcterms:created>
  <dcterms:modified xsi:type="dcterms:W3CDTF">2021-05-06T08:24:00Z</dcterms:modified>
</cp:coreProperties>
</file>